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39E8" w14:textId="77777777" w:rsidR="009A252B" w:rsidRDefault="009A252B"/>
    <w:p w14:paraId="7F0E6756" w14:textId="2ABAFC04" w:rsidR="009A252B" w:rsidRDefault="009A252B" w:rsidP="004214BC">
      <w:pPr>
        <w:jc w:val="center"/>
        <w:rPr>
          <w:u w:val="single"/>
        </w:rPr>
      </w:pPr>
      <w:r w:rsidRPr="004214BC">
        <w:rPr>
          <w:u w:val="single"/>
        </w:rPr>
        <w:t>ДОГОВОР-ОФЕРТА НА ОКАЗАНИЕ УСЛУГ БРОНИРОВАНИЯ ВРЕМЕНИ</w:t>
      </w:r>
    </w:p>
    <w:p w14:paraId="31CF6668" w14:textId="77777777" w:rsidR="00E06613" w:rsidRPr="004214BC" w:rsidRDefault="00E06613" w:rsidP="004214BC">
      <w:pPr>
        <w:jc w:val="center"/>
        <w:rPr>
          <w:u w:val="single"/>
        </w:rPr>
      </w:pPr>
    </w:p>
    <w:p w14:paraId="523196F6" w14:textId="567E4248" w:rsidR="009A252B" w:rsidRDefault="009A252B" w:rsidP="009A252B">
      <w:pPr>
        <w:spacing w:line="240" w:lineRule="auto"/>
      </w:pPr>
      <w:r w:rsidRPr="009A252B">
        <w:t>В соответствии со статьей 437 Гражданского кодекса Российской Федерации, настоящий документ является публичной офертой на заключение договора на оказание услуг по бронированию времени (далее – «Договор»). Оферта является предложением Компаний (далее – Исполнитель) в адрес любого физического лица (далее – Потребитель) заключить договор на указанных в Оферте условиях. Компани</w:t>
      </w:r>
      <w:r>
        <w:t>я</w:t>
      </w:r>
      <w:r w:rsidRPr="009A252B">
        <w:t>, в отношении котор</w:t>
      </w:r>
      <w:r w:rsidR="00AF1E45">
        <w:t>ой</w:t>
      </w:r>
      <w:r w:rsidRPr="009A252B">
        <w:t xml:space="preserve"> действует Оферта: Индивидуальный предприниматель Вышинская Елена Анатольевна, (реквизиты </w:t>
      </w:r>
      <w:r w:rsidRPr="00011E00">
        <w:t>И</w:t>
      </w:r>
      <w:r>
        <w:t xml:space="preserve">П </w:t>
      </w:r>
      <w:r w:rsidRPr="00011E00">
        <w:t>Вышинская Елена Ан</w:t>
      </w:r>
      <w:r>
        <w:t>атольевна</w:t>
      </w:r>
      <w:r w:rsidRPr="009A252B">
        <w:t xml:space="preserve">, ИНН </w:t>
      </w:r>
      <w:r>
        <w:t>772783731477</w:t>
      </w:r>
      <w:r w:rsidRPr="009A252B">
        <w:t xml:space="preserve">, ОГРН/ОГРНИП </w:t>
      </w:r>
      <w:r>
        <w:t>323774600473709</w:t>
      </w:r>
      <w:r w:rsidRPr="009A252B">
        <w:t>, место оказания услуг 12</w:t>
      </w:r>
      <w:r>
        <w:t>5424</w:t>
      </w:r>
      <w:r w:rsidRPr="009A252B">
        <w:t>, г.</w:t>
      </w:r>
      <w:r w:rsidR="00C259E6">
        <w:t xml:space="preserve"> </w:t>
      </w:r>
      <w:r w:rsidRPr="009A252B">
        <w:t>Москва,</w:t>
      </w:r>
      <w:r>
        <w:t xml:space="preserve"> Волоколамское ш. 71 кор.</w:t>
      </w:r>
      <w:r w:rsidR="00C259E6">
        <w:t xml:space="preserve"> </w:t>
      </w:r>
      <w:r>
        <w:t>2</w:t>
      </w:r>
      <w:r w:rsidRPr="009A252B">
        <w:t xml:space="preserve">, студия «СИЯЙ») </w:t>
      </w:r>
    </w:p>
    <w:p w14:paraId="6B06AEEB" w14:textId="40622867" w:rsidR="009A252B" w:rsidRDefault="009A252B" w:rsidP="009A252B">
      <w:pPr>
        <w:spacing w:line="240" w:lineRule="auto"/>
      </w:pPr>
      <w:r w:rsidRPr="009A252B">
        <w:t>Срок действия предложения по Оферте: с «</w:t>
      </w:r>
      <w:r>
        <w:t>12</w:t>
      </w:r>
      <w:r w:rsidRPr="009A252B">
        <w:t xml:space="preserve">» </w:t>
      </w:r>
      <w:r>
        <w:t>мая</w:t>
      </w:r>
      <w:r w:rsidRPr="009A252B">
        <w:t xml:space="preserve"> 202</w:t>
      </w:r>
      <w:r>
        <w:t>6</w:t>
      </w:r>
      <w:r w:rsidRPr="009A252B">
        <w:t xml:space="preserve"> года до момента официального отзыва или утверждения Оферты в новой редакции. Настоящая редакция Оферты размещена на сайте: </w:t>
      </w:r>
      <w:hyperlink r:id="rId4" w:history="1">
        <w:r w:rsidR="00164323" w:rsidRPr="003B1847">
          <w:rPr>
            <w:rStyle w:val="ac"/>
          </w:rPr>
          <w:t>https://salonsiyaj.ru/</w:t>
        </w:r>
      </w:hyperlink>
      <w:r w:rsidR="00164323">
        <w:t xml:space="preserve"> </w:t>
      </w:r>
    </w:p>
    <w:p w14:paraId="15F2EE2F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 xml:space="preserve">1. Предмет оферты </w:t>
      </w:r>
    </w:p>
    <w:p w14:paraId="29E1CF31" w14:textId="0B698922" w:rsidR="009A252B" w:rsidRDefault="009A252B" w:rsidP="009A252B">
      <w:pPr>
        <w:spacing w:line="240" w:lineRule="auto"/>
      </w:pPr>
      <w:r w:rsidRPr="009A252B">
        <w:t xml:space="preserve">Предметом настоящего Договора выступает оказание Потребителю услуг бронирования времени (далее – Услуга бронирования) в целях получения услуги в </w:t>
      </w:r>
      <w:r w:rsidR="00164323" w:rsidRPr="009A252B">
        <w:t>студи</w:t>
      </w:r>
      <w:r w:rsidR="00164323">
        <w:t>и</w:t>
      </w:r>
      <w:r w:rsidR="00164323" w:rsidRPr="009A252B">
        <w:t xml:space="preserve"> «СИЯЙ»</w:t>
      </w:r>
      <w:r w:rsidRPr="009A252B">
        <w:t xml:space="preserve">. Акцептом, т.е. принятием Потребителем условий оферты, признаются действия, связанные с оплатой Услуги бронирования. Акцепт является полным и безоговорочным. Частичное принятие условий Оферты невозможно. </w:t>
      </w:r>
    </w:p>
    <w:p w14:paraId="5FA65EEE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>2. Условия бронирования</w:t>
      </w:r>
    </w:p>
    <w:p w14:paraId="78056E96" w14:textId="0C94C102" w:rsidR="009A252B" w:rsidRDefault="009A252B" w:rsidP="009A252B">
      <w:pPr>
        <w:spacing w:line="240" w:lineRule="auto"/>
      </w:pPr>
      <w:r w:rsidRPr="009A252B">
        <w:t xml:space="preserve"> Для получения Услуги бронирования Потребителю необходимо любым удобным способом забронировать дату и время путем ее согласования с Исполнителем. </w:t>
      </w:r>
    </w:p>
    <w:p w14:paraId="1AEAA48B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 xml:space="preserve">3. Условия оплаты </w:t>
      </w:r>
    </w:p>
    <w:p w14:paraId="09F9A15A" w14:textId="02A262F5" w:rsidR="009A252B" w:rsidRPr="00AF1E45" w:rsidRDefault="009A252B" w:rsidP="009A252B">
      <w:pPr>
        <w:spacing w:line="240" w:lineRule="auto"/>
        <w:rPr>
          <w:lang w:val="en-US"/>
        </w:rPr>
      </w:pPr>
      <w:r w:rsidRPr="009A252B">
        <w:t xml:space="preserve">Потребитель обязан оплатить Услугу бронирования в размере </w:t>
      </w:r>
      <w:r w:rsidR="00164323">
        <w:t>стоимости выбранной услуги</w:t>
      </w:r>
      <w:r w:rsidR="004214BC" w:rsidRPr="004214BC">
        <w:t xml:space="preserve"> всеми доступными способами</w:t>
      </w:r>
      <w:r w:rsidRPr="009A252B">
        <w:t xml:space="preserve">. В случае неоплаты Услуги бронирования в течение 1 часа с момента согласования с Исполнителем, бронирование аннулируется. </w:t>
      </w:r>
    </w:p>
    <w:p w14:paraId="2E6D5AF1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 xml:space="preserve">4. Предоставление услуги </w:t>
      </w:r>
    </w:p>
    <w:p w14:paraId="154E7146" w14:textId="4E063D2B" w:rsidR="009A252B" w:rsidRDefault="00E06613" w:rsidP="009A252B">
      <w:pPr>
        <w:spacing w:line="240" w:lineRule="auto"/>
      </w:pPr>
      <w:r w:rsidRPr="00E06613">
        <w:t>Потребитель</w:t>
      </w:r>
      <w:r w:rsidR="009A252B" w:rsidRPr="009A252B">
        <w:t xml:space="preserve"> получ</w:t>
      </w:r>
      <w:r>
        <w:t>ает</w:t>
      </w:r>
      <w:r w:rsidR="009A252B" w:rsidRPr="009A252B">
        <w:t xml:space="preserve"> забронированн</w:t>
      </w:r>
      <w:r>
        <w:t>ую</w:t>
      </w:r>
      <w:r w:rsidR="009A252B" w:rsidRPr="009A252B">
        <w:t xml:space="preserve"> услуги в согласованные при бронировании дату и время</w:t>
      </w:r>
      <w:r>
        <w:t>.</w:t>
      </w:r>
      <w:r w:rsidR="009A252B" w:rsidRPr="009A252B">
        <w:t xml:space="preserve"> </w:t>
      </w:r>
      <w:r>
        <w:t xml:space="preserve">Дополнительные услуги </w:t>
      </w:r>
      <w:r w:rsidR="009A252B" w:rsidRPr="009A252B">
        <w:t>оплачива</w:t>
      </w:r>
      <w:r>
        <w:t>ются в соответствии с прайс-листом.</w:t>
      </w:r>
      <w:r w:rsidR="009A252B" w:rsidRPr="009A252B">
        <w:t xml:space="preserve"> </w:t>
      </w:r>
    </w:p>
    <w:p w14:paraId="15BD946D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 xml:space="preserve">5. Возврат средств </w:t>
      </w:r>
    </w:p>
    <w:p w14:paraId="577A968C" w14:textId="7967FA03" w:rsidR="009A252B" w:rsidRDefault="009A252B" w:rsidP="009A252B">
      <w:pPr>
        <w:spacing w:line="240" w:lineRule="auto"/>
      </w:pPr>
      <w:r w:rsidRPr="009A252B">
        <w:t xml:space="preserve">При неявке Потребителя в забронированные дату и время для получения услуги в </w:t>
      </w:r>
      <w:r w:rsidR="00164323" w:rsidRPr="00164323">
        <w:t>студи</w:t>
      </w:r>
      <w:r w:rsidR="00164323">
        <w:t>и</w:t>
      </w:r>
      <w:r w:rsidR="00164323" w:rsidRPr="00164323">
        <w:t xml:space="preserve"> «СИЯЙ»</w:t>
      </w:r>
      <w:r w:rsidRPr="009A252B">
        <w:t xml:space="preserve">, стоимость Услуги бронирования не возвращается. При отмене бронирования Потребителем менее чем за 24 часа, Исполнитель удерживает штраф в размере 100% оплаченной суммы. При отмене бронирования более чем за 24 часа, Потребитель обязан направить Исполнителю заявление о возврате денежных средств, оплаченных по настоящему договору и копию своего паспорта. </w:t>
      </w:r>
    </w:p>
    <w:p w14:paraId="39093853" w14:textId="77777777" w:rsidR="009A252B" w:rsidRPr="004214BC" w:rsidRDefault="009A252B" w:rsidP="009A252B">
      <w:pPr>
        <w:spacing w:line="240" w:lineRule="auto"/>
        <w:rPr>
          <w:b/>
          <w:bCs/>
        </w:rPr>
      </w:pPr>
      <w:r w:rsidRPr="004214BC">
        <w:rPr>
          <w:b/>
          <w:bCs/>
        </w:rPr>
        <w:t xml:space="preserve">6. Перенос бронирования </w:t>
      </w:r>
    </w:p>
    <w:p w14:paraId="4E963BA0" w14:textId="52FE9B33" w:rsidR="004E257D" w:rsidRDefault="009A252B" w:rsidP="009A252B">
      <w:pPr>
        <w:spacing w:line="240" w:lineRule="auto"/>
      </w:pPr>
      <w:r w:rsidRPr="009A252B">
        <w:t xml:space="preserve">Потребитель имеет право однократно, не позднее чем, за 24 часа до времени оказания забронированной услуги в </w:t>
      </w:r>
      <w:r w:rsidR="00164323" w:rsidRPr="009A252B">
        <w:t>студи</w:t>
      </w:r>
      <w:r w:rsidR="00164323">
        <w:t>и</w:t>
      </w:r>
      <w:r w:rsidR="00164323" w:rsidRPr="009A252B">
        <w:t xml:space="preserve"> «СИЯЙ»</w:t>
      </w:r>
      <w:r w:rsidR="00164323">
        <w:t xml:space="preserve"> </w:t>
      </w:r>
      <w:r w:rsidRPr="009A252B">
        <w:t>перенести дату и время бронирования. Повторный перенос даты и времени не предусмотрен.</w:t>
      </w:r>
    </w:p>
    <w:p w14:paraId="1BE1EE82" w14:textId="77777777" w:rsidR="009A252B" w:rsidRDefault="009A252B" w:rsidP="009A252B">
      <w:pPr>
        <w:spacing w:line="240" w:lineRule="auto"/>
      </w:pPr>
    </w:p>
    <w:p w14:paraId="23C1DA1E" w14:textId="005E0902" w:rsidR="009A252B" w:rsidRDefault="009A252B" w:rsidP="009A252B">
      <w:r>
        <w:t>Исполнитель: ИП Вышинская Е.А.                                        По</w:t>
      </w:r>
      <w:r>
        <w:t xml:space="preserve">требитель    </w:t>
      </w:r>
      <w:r>
        <w:t xml:space="preserve"> _____________________</w:t>
      </w:r>
    </w:p>
    <w:p w14:paraId="5ED98232" w14:textId="77777777" w:rsidR="009A252B" w:rsidRDefault="009A252B" w:rsidP="009A252B"/>
    <w:p w14:paraId="3B2729F5" w14:textId="59649513" w:rsidR="009A252B" w:rsidRDefault="009A252B" w:rsidP="009A252B">
      <w:r>
        <w:t>___________________________                                              _________________________________</w:t>
      </w:r>
    </w:p>
    <w:sectPr w:rsidR="009A252B" w:rsidSect="00C259E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2B"/>
    <w:rsid w:val="00164323"/>
    <w:rsid w:val="00391B1F"/>
    <w:rsid w:val="004214BC"/>
    <w:rsid w:val="004E257D"/>
    <w:rsid w:val="00800925"/>
    <w:rsid w:val="00831972"/>
    <w:rsid w:val="009A252B"/>
    <w:rsid w:val="00AF1E45"/>
    <w:rsid w:val="00C259E6"/>
    <w:rsid w:val="00E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C78D"/>
  <w15:chartTrackingRefBased/>
  <w15:docId w15:val="{7F84BDEF-BFA5-494D-9C1E-266C9152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5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5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5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5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25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lonsiyaj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Glichev</dc:creator>
  <cp:keywords/>
  <dc:description/>
  <cp:lastModifiedBy>Artyom Glichev</cp:lastModifiedBy>
  <cp:revision>3</cp:revision>
  <cp:lastPrinted>2026-05-12T13:40:00Z</cp:lastPrinted>
  <dcterms:created xsi:type="dcterms:W3CDTF">2026-05-12T13:06:00Z</dcterms:created>
  <dcterms:modified xsi:type="dcterms:W3CDTF">2026-05-12T14:11:00Z</dcterms:modified>
</cp:coreProperties>
</file>